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a14="http://schemas.microsoft.com/office/drawing/2010/main" mc:Ignorable="w14 wp14" xml:space="preserve">
  <w:body>
    <w:p xmlns:wp14="http://schemas.microsoft.com/office/word/2010/wordml" w14:paraId="672A6659" wp14:textId="77777777">
      <w:pPr>
        <w:pStyle w:val="BodyText"/>
        <w:spacing w:before="9"/>
        <w:rPr>
          <w:sz w:val="27"/>
        </w:rPr>
      </w:pPr>
    </w:p>
    <w:p xmlns:wp14="http://schemas.microsoft.com/office/word/2010/wordml" w14:paraId="2C5F665F" wp14:textId="77777777">
      <w:pPr>
        <w:pStyle w:val="Title"/>
      </w:pPr>
      <w:r>
        <w:rPr/>
        <w:t>STYRELSEMÖTE</w:t>
      </w:r>
    </w:p>
    <w:p xmlns:wp14="http://schemas.microsoft.com/office/word/2010/wordml" w14:paraId="04D10ABB" wp14:textId="77777777">
      <w:pPr>
        <w:pStyle w:val="Heading1"/>
        <w:spacing w:before="302"/>
      </w:pPr>
      <w:r>
        <w:rPr/>
        <w:t>Dagordning 2/8-2021 – 18:00</w:t>
      </w:r>
    </w:p>
    <w:p xmlns:wp14="http://schemas.microsoft.com/office/word/2010/wordml" w14:paraId="0A37501D" wp14:textId="77777777">
      <w:pPr>
        <w:pStyle w:val="BodyText"/>
        <w:spacing w:before="1"/>
        <w:rPr>
          <w:rFonts w:ascii="Arial"/>
          <w:sz w:val="25"/>
        </w:rPr>
      </w:pPr>
    </w:p>
    <w:p xmlns:wp14="http://schemas.microsoft.com/office/word/2010/wordml" w14:paraId="664523D0" wp14:textId="77777777">
      <w:pPr>
        <w:spacing w:before="0" w:line="456" w:lineRule="auto"/>
        <w:ind w:left="10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Digitalt / Helsingborgen, Furutorpsgatan 47, 252 27</w:t>
      </w:r>
      <w:r>
        <w:rPr>
          <w:rFonts w:ascii="Arial" w:hAnsi="Arial"/>
          <w:spacing w:val="-51"/>
          <w:sz w:val="28"/>
        </w:rPr>
        <w:t> </w:t>
      </w:r>
      <w:r>
        <w:rPr>
          <w:rFonts w:ascii="Arial" w:hAnsi="Arial"/>
          <w:sz w:val="28"/>
        </w:rPr>
        <w:t>Helsingborg MÖTESTEKNISKA BESLUT (5 min)</w:t>
      </w:r>
    </w:p>
    <w:p xmlns:wp14="http://schemas.microsoft.com/office/word/2010/wordml" w14:paraId="5C29144D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0" w:after="0" w:line="256" w:lineRule="exact"/>
        <w:ind w:left="820" w:right="0" w:hanging="360"/>
        <w:jc w:val="left"/>
        <w:rPr>
          <w:sz w:val="24"/>
        </w:rPr>
      </w:pPr>
      <w:r>
        <w:rPr>
          <w:sz w:val="24"/>
        </w:rPr>
        <w:t>Mötets</w:t>
      </w:r>
      <w:r>
        <w:rPr>
          <w:spacing w:val="-2"/>
          <w:sz w:val="24"/>
        </w:rPr>
        <w:t> </w:t>
      </w:r>
      <w:r>
        <w:rPr>
          <w:sz w:val="24"/>
        </w:rPr>
        <w:t>öppnande</w:t>
      </w:r>
    </w:p>
    <w:p xmlns:wp14="http://schemas.microsoft.com/office/word/2010/wordml" w14:paraId="2E914E82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35" w:after="0" w:line="240" w:lineRule="auto"/>
        <w:ind w:left="820" w:right="0" w:hanging="360"/>
        <w:jc w:val="left"/>
        <w:rPr>
          <w:sz w:val="24"/>
        </w:rPr>
      </w:pPr>
      <w:r>
        <w:rPr>
          <w:spacing w:val="-6"/>
          <w:sz w:val="24"/>
        </w:rPr>
        <w:t>Val </w:t>
      </w:r>
      <w:r>
        <w:rPr>
          <w:sz w:val="24"/>
        </w:rPr>
        <w:t>av</w:t>
      </w:r>
      <w:r>
        <w:rPr>
          <w:spacing w:val="3"/>
          <w:sz w:val="24"/>
        </w:rPr>
        <w:t> </w:t>
      </w:r>
      <w:r>
        <w:rPr>
          <w:sz w:val="24"/>
        </w:rPr>
        <w:t>mötesordförande</w:t>
      </w:r>
    </w:p>
    <w:p xmlns:wp14="http://schemas.microsoft.com/office/word/2010/wordml" w14:paraId="1AFE4265" wp14:textId="77777777">
      <w:pPr>
        <w:pStyle w:val="ListParagraph"/>
        <w:numPr>
          <w:ilvl w:val="1"/>
          <w:numId w:val="1"/>
        </w:numPr>
        <w:tabs>
          <w:tab w:val="left" w:leader="none" w:pos="1048"/>
        </w:tabs>
        <w:spacing w:before="34" w:after="0" w:line="240" w:lineRule="auto"/>
        <w:ind w:left="1047" w:right="0" w:hanging="228"/>
        <w:jc w:val="left"/>
        <w:rPr>
          <w:sz w:val="24"/>
        </w:rPr>
      </w:pPr>
      <w:r>
        <w:rPr>
          <w:sz w:val="24"/>
        </w:rPr>
        <w:t>Mötet föreslår att Emma Kallas utses till</w:t>
      </w:r>
      <w:r>
        <w:rPr>
          <w:spacing w:val="-37"/>
          <w:sz w:val="24"/>
        </w:rPr>
        <w:t> </w:t>
      </w:r>
      <w:r>
        <w:rPr>
          <w:sz w:val="24"/>
        </w:rPr>
        <w:t>mötesordförande</w:t>
      </w:r>
    </w:p>
    <w:p xmlns:wp14="http://schemas.microsoft.com/office/word/2010/wordml" w14:paraId="502CC5A4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35" w:after="0" w:line="240" w:lineRule="auto"/>
        <w:ind w:left="820" w:right="0" w:hanging="360"/>
        <w:jc w:val="left"/>
        <w:rPr>
          <w:sz w:val="24"/>
        </w:rPr>
      </w:pPr>
      <w:r>
        <w:rPr>
          <w:spacing w:val="-6"/>
          <w:sz w:val="24"/>
        </w:rPr>
        <w:t>Val </w:t>
      </w:r>
      <w:r>
        <w:rPr>
          <w:sz w:val="24"/>
        </w:rPr>
        <w:t>av</w:t>
      </w:r>
      <w:r>
        <w:rPr>
          <w:spacing w:val="3"/>
          <w:sz w:val="24"/>
        </w:rPr>
        <w:t> </w:t>
      </w:r>
      <w:r>
        <w:rPr>
          <w:sz w:val="24"/>
        </w:rPr>
        <w:t>sekreterare</w:t>
      </w:r>
    </w:p>
    <w:p xmlns:wp14="http://schemas.microsoft.com/office/word/2010/wordml" w14:paraId="60853754" wp14:textId="77777777">
      <w:pPr>
        <w:pStyle w:val="ListParagraph"/>
        <w:numPr>
          <w:ilvl w:val="1"/>
          <w:numId w:val="1"/>
        </w:numPr>
        <w:tabs>
          <w:tab w:val="left" w:leader="none" w:pos="1048"/>
        </w:tabs>
        <w:spacing w:before="34" w:after="0" w:line="240" w:lineRule="auto"/>
        <w:ind w:left="1047" w:right="0" w:hanging="228"/>
        <w:jc w:val="left"/>
        <w:rPr>
          <w:sz w:val="24"/>
        </w:rPr>
      </w:pPr>
      <w:r>
        <w:rPr>
          <w:sz w:val="24"/>
        </w:rPr>
        <w:t>Mötet</w:t>
      </w:r>
      <w:r>
        <w:rPr>
          <w:spacing w:val="-9"/>
          <w:sz w:val="24"/>
        </w:rPr>
        <w:t> </w:t>
      </w:r>
      <w:r>
        <w:rPr>
          <w:sz w:val="24"/>
        </w:rPr>
        <w:t>föreslår</w:t>
      </w:r>
      <w:r>
        <w:rPr>
          <w:spacing w:val="-8"/>
          <w:sz w:val="24"/>
        </w:rPr>
        <w:t> </w:t>
      </w:r>
      <w:r>
        <w:rPr>
          <w:sz w:val="24"/>
        </w:rPr>
        <w:t>att</w:t>
      </w:r>
      <w:r>
        <w:rPr>
          <w:spacing w:val="-8"/>
          <w:sz w:val="24"/>
        </w:rPr>
        <w:t> </w:t>
      </w:r>
      <w:r>
        <w:rPr>
          <w:sz w:val="24"/>
        </w:rPr>
        <w:t>William</w:t>
      </w:r>
      <w:r>
        <w:rPr>
          <w:spacing w:val="-8"/>
          <w:sz w:val="24"/>
        </w:rPr>
        <w:t> </w:t>
      </w:r>
      <w:r>
        <w:rPr>
          <w:sz w:val="24"/>
        </w:rPr>
        <w:t>Sjöberg</w:t>
      </w:r>
      <w:r>
        <w:rPr>
          <w:spacing w:val="-8"/>
          <w:sz w:val="24"/>
        </w:rPr>
        <w:t> </w:t>
      </w:r>
      <w:r>
        <w:rPr>
          <w:sz w:val="24"/>
        </w:rPr>
        <w:t>Dietsch</w:t>
      </w:r>
      <w:r>
        <w:rPr>
          <w:spacing w:val="-8"/>
          <w:sz w:val="24"/>
        </w:rPr>
        <w:t> </w:t>
      </w:r>
      <w:r>
        <w:rPr>
          <w:sz w:val="24"/>
        </w:rPr>
        <w:t>utses</w:t>
      </w:r>
      <w:r>
        <w:rPr>
          <w:spacing w:val="-8"/>
          <w:sz w:val="24"/>
        </w:rPr>
        <w:t> </w:t>
      </w:r>
      <w:r>
        <w:rPr>
          <w:sz w:val="24"/>
        </w:rPr>
        <w:t>till</w:t>
      </w:r>
      <w:r>
        <w:rPr>
          <w:spacing w:val="-8"/>
          <w:sz w:val="24"/>
        </w:rPr>
        <w:t> </w:t>
      </w:r>
      <w:r>
        <w:rPr>
          <w:sz w:val="24"/>
        </w:rPr>
        <w:t>sekreterare</w:t>
      </w:r>
    </w:p>
    <w:p xmlns:wp14="http://schemas.microsoft.com/office/word/2010/wordml" w14:paraId="7FC0555B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35" w:after="0" w:line="240" w:lineRule="auto"/>
        <w:ind w:left="820" w:right="0" w:hanging="360"/>
        <w:jc w:val="left"/>
        <w:rPr>
          <w:sz w:val="24"/>
        </w:rPr>
      </w:pPr>
      <w:r>
        <w:rPr>
          <w:spacing w:val="-6"/>
          <w:sz w:val="24"/>
        </w:rPr>
        <w:t>Val </w:t>
      </w:r>
      <w:r>
        <w:rPr>
          <w:sz w:val="24"/>
        </w:rPr>
        <w:t>av justerare, tillika</w:t>
      </w:r>
      <w:r>
        <w:rPr>
          <w:spacing w:val="-6"/>
          <w:sz w:val="24"/>
        </w:rPr>
        <w:t> </w:t>
      </w:r>
      <w:r>
        <w:rPr>
          <w:sz w:val="24"/>
        </w:rPr>
        <w:t>rösträknare</w:t>
      </w:r>
    </w:p>
    <w:p xmlns:wp14="http://schemas.microsoft.com/office/word/2010/wordml" w14:paraId="161714F8" wp14:textId="77777777">
      <w:pPr>
        <w:pStyle w:val="ListParagraph"/>
        <w:numPr>
          <w:ilvl w:val="1"/>
          <w:numId w:val="1"/>
        </w:numPr>
        <w:tabs>
          <w:tab w:val="left" w:leader="none" w:pos="1048"/>
        </w:tabs>
        <w:spacing w:before="34" w:after="0" w:line="271" w:lineRule="auto"/>
        <w:ind w:left="820" w:right="362" w:firstLine="0"/>
        <w:jc w:val="left"/>
        <w:rPr>
          <w:sz w:val="24"/>
        </w:rPr>
      </w:pPr>
      <w:r>
        <w:rPr>
          <w:sz w:val="24"/>
        </w:rPr>
        <w:t>Mötet</w:t>
      </w:r>
      <w:r>
        <w:rPr>
          <w:spacing w:val="-22"/>
          <w:sz w:val="24"/>
        </w:rPr>
        <w:t> </w:t>
      </w:r>
      <w:r>
        <w:rPr>
          <w:sz w:val="24"/>
        </w:rPr>
        <w:t>föreslår</w:t>
      </w:r>
      <w:r>
        <w:rPr>
          <w:spacing w:val="-21"/>
          <w:sz w:val="24"/>
        </w:rPr>
        <w:t> </w:t>
      </w:r>
      <w:r>
        <w:rPr>
          <w:sz w:val="24"/>
        </w:rPr>
        <w:t>att</w:t>
      </w:r>
      <w:r>
        <w:rPr>
          <w:spacing w:val="-21"/>
          <w:sz w:val="24"/>
        </w:rPr>
        <w:t> </w:t>
      </w:r>
      <w:r>
        <w:rPr>
          <w:sz w:val="24"/>
        </w:rPr>
        <w:t>William</w:t>
      </w:r>
      <w:r>
        <w:rPr>
          <w:spacing w:val="-21"/>
          <w:sz w:val="24"/>
        </w:rPr>
        <w:t> </w:t>
      </w:r>
      <w:r>
        <w:rPr>
          <w:sz w:val="24"/>
        </w:rPr>
        <w:t>Sjöberg</w:t>
      </w:r>
      <w:r>
        <w:rPr>
          <w:spacing w:val="-21"/>
          <w:sz w:val="24"/>
        </w:rPr>
        <w:t> </w:t>
      </w:r>
      <w:r>
        <w:rPr>
          <w:sz w:val="24"/>
        </w:rPr>
        <w:t>Dietsch</w:t>
      </w:r>
      <w:r>
        <w:rPr>
          <w:spacing w:val="-21"/>
          <w:sz w:val="24"/>
        </w:rPr>
        <w:t> </w:t>
      </w:r>
      <w:r>
        <w:rPr>
          <w:sz w:val="24"/>
        </w:rPr>
        <w:t>och</w:t>
      </w:r>
      <w:r>
        <w:rPr>
          <w:spacing w:val="-21"/>
          <w:sz w:val="24"/>
        </w:rPr>
        <w:t> </w:t>
      </w:r>
      <w:r>
        <w:rPr>
          <w:sz w:val="24"/>
        </w:rPr>
        <w:t>Emma</w:t>
      </w:r>
      <w:r>
        <w:rPr>
          <w:spacing w:val="-21"/>
          <w:sz w:val="24"/>
        </w:rPr>
        <w:t> </w:t>
      </w:r>
      <w:r>
        <w:rPr>
          <w:sz w:val="24"/>
        </w:rPr>
        <w:t>Derwinger</w:t>
      </w:r>
      <w:r>
        <w:rPr>
          <w:spacing w:val="-21"/>
          <w:sz w:val="24"/>
        </w:rPr>
        <w:t> </w:t>
      </w:r>
      <w:r>
        <w:rPr>
          <w:sz w:val="24"/>
        </w:rPr>
        <w:t>utses</w:t>
      </w:r>
      <w:r>
        <w:rPr>
          <w:spacing w:val="-22"/>
          <w:sz w:val="24"/>
        </w:rPr>
        <w:t> </w:t>
      </w:r>
      <w:r>
        <w:rPr>
          <w:sz w:val="24"/>
        </w:rPr>
        <w:t>till </w:t>
      </w:r>
      <w:r>
        <w:rPr>
          <w:spacing w:val="-71"/>
          <w:sz w:val="24"/>
        </w:rPr>
        <w:t>justerare,</w:t>
      </w:r>
      <w:r>
        <w:rPr>
          <w:spacing w:val="-9"/>
          <w:sz w:val="24"/>
        </w:rPr>
        <w:t> </w:t>
      </w:r>
      <w:r>
        <w:rPr>
          <w:sz w:val="24"/>
        </w:rPr>
        <w:t>tillika</w:t>
      </w:r>
      <w:r>
        <w:rPr>
          <w:spacing w:val="-2"/>
          <w:sz w:val="24"/>
        </w:rPr>
        <w:t> </w:t>
      </w:r>
      <w:r>
        <w:rPr>
          <w:sz w:val="24"/>
        </w:rPr>
        <w:t>rösträknare</w:t>
      </w:r>
    </w:p>
    <w:p xmlns:wp14="http://schemas.microsoft.com/office/word/2010/wordml" w14:paraId="671E2B94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0" w:after="0" w:line="273" w:lineRule="exact"/>
        <w:ind w:left="820" w:right="0" w:hanging="360"/>
        <w:jc w:val="left"/>
        <w:rPr>
          <w:sz w:val="24"/>
        </w:rPr>
      </w:pPr>
      <w:r>
        <w:rPr>
          <w:sz w:val="24"/>
        </w:rPr>
        <w:t>Närvarande</w:t>
      </w:r>
    </w:p>
    <w:p xmlns:wp14="http://schemas.microsoft.com/office/word/2010/wordml" w14:paraId="5DAB6C7B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5658A4FE" wp14:textId="77777777">
      <w:pPr>
        <w:pStyle w:val="BodyText"/>
        <w:ind w:left="820"/>
      </w:pPr>
      <w:r>
        <w:rPr/>
        <w:t>Emma Kallas- Ordförande</w:t>
      </w:r>
    </w:p>
    <w:p xmlns:wp14="http://schemas.microsoft.com/office/word/2010/wordml" w14:paraId="02EB378F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404C7F8A" wp14:textId="77777777">
      <w:pPr>
        <w:pStyle w:val="BodyText"/>
        <w:spacing w:line="477" w:lineRule="auto"/>
        <w:ind w:left="820" w:right="4179"/>
      </w:pPr>
      <w:r>
        <w:rPr>
          <w:w w:val="95"/>
        </w:rPr>
        <w:t>William Sjöberg Dietsch- IT-Tekniker </w:t>
      </w:r>
      <w:r>
        <w:rPr/>
        <w:t>Fredrik Möller- Ekonomiansvarig</w:t>
      </w:r>
    </w:p>
    <w:p xmlns:wp14="http://schemas.microsoft.com/office/word/2010/wordml" w14:paraId="43CEE22D" wp14:textId="77777777">
      <w:pPr>
        <w:pStyle w:val="BodyText"/>
        <w:spacing w:before="3" w:line="477" w:lineRule="auto"/>
        <w:ind w:left="820" w:right="4854"/>
      </w:pPr>
      <w:r>
        <w:rPr>
          <w:w w:val="95"/>
        </w:rPr>
        <w:t>Gustav Ohlen- Näringslivsansvarig </w:t>
      </w:r>
      <w:r>
        <w:rPr/>
        <w:t>Linnea Önesand - Stampus FM Jonathan Erös- Pubmästare Benjamin Nilsson- Pubmästare</w:t>
      </w:r>
    </w:p>
    <w:p xmlns:wp14="http://schemas.microsoft.com/office/word/2010/wordml" w14:paraId="7A06DBAF" wp14:textId="77777777">
      <w:pPr>
        <w:pStyle w:val="BodyText"/>
        <w:spacing w:before="5"/>
        <w:ind w:left="820"/>
      </w:pPr>
      <w:r>
        <w:rPr/>
        <w:t>Frida Nordlund- Fastighetsansvarig</w:t>
      </w:r>
    </w:p>
    <w:p xmlns:wp14="http://schemas.microsoft.com/office/word/2010/wordml" w14:paraId="7ED94E69" wp14:textId="77777777">
      <w:pPr>
        <w:pStyle w:val="ListParagraph"/>
        <w:numPr>
          <w:ilvl w:val="1"/>
          <w:numId w:val="1"/>
        </w:numPr>
        <w:tabs>
          <w:tab w:val="left" w:leader="none" w:pos="1048"/>
        </w:tabs>
        <w:spacing w:before="35" w:after="0" w:line="240" w:lineRule="auto"/>
        <w:ind w:left="1047" w:right="0" w:hanging="228"/>
        <w:jc w:val="left"/>
        <w:rPr>
          <w:sz w:val="24"/>
        </w:rPr>
      </w:pPr>
      <w:r>
        <w:rPr>
          <w:sz w:val="24"/>
        </w:rPr>
        <w:t>Mötet föreslår att godkänna</w:t>
      </w:r>
      <w:r>
        <w:rPr>
          <w:spacing w:val="-10"/>
          <w:sz w:val="24"/>
        </w:rPr>
        <w:t> </w:t>
      </w:r>
      <w:r>
        <w:rPr>
          <w:sz w:val="24"/>
        </w:rPr>
        <w:t>närvarolistan</w:t>
      </w:r>
    </w:p>
    <w:p xmlns:wp14="http://schemas.microsoft.com/office/word/2010/wordml" w14:paraId="6A05A809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77B54B08" wp14:textId="77777777">
      <w:pPr>
        <w:pStyle w:val="ListParagraph"/>
        <w:numPr>
          <w:ilvl w:val="1"/>
          <w:numId w:val="1"/>
        </w:numPr>
        <w:tabs>
          <w:tab w:val="left" w:leader="none" w:pos="1073"/>
        </w:tabs>
        <w:spacing w:before="0" w:after="0" w:line="240" w:lineRule="auto"/>
        <w:ind w:left="1072" w:right="0" w:hanging="253"/>
        <w:jc w:val="left"/>
        <w:rPr>
          <w:sz w:val="24"/>
        </w:rPr>
      </w:pPr>
      <w:r>
        <w:rPr>
          <w:sz w:val="24"/>
        </w:rPr>
        <w:t>Närvarolistan</w:t>
      </w:r>
      <w:r>
        <w:rPr>
          <w:spacing w:val="-1"/>
          <w:sz w:val="24"/>
        </w:rPr>
        <w:t> </w:t>
      </w:r>
      <w:r>
        <w:rPr>
          <w:sz w:val="24"/>
        </w:rPr>
        <w:t>godkänns</w:t>
      </w:r>
    </w:p>
    <w:p xmlns:wp14="http://schemas.microsoft.com/office/word/2010/wordml" w14:paraId="5A39BBE3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656982F4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0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Adjungerade</w:t>
      </w:r>
    </w:p>
    <w:p xmlns:wp14="http://schemas.microsoft.com/office/word/2010/wordml" w14:paraId="3142419F" wp14:textId="77777777">
      <w:pPr>
        <w:pStyle w:val="ListParagraph"/>
        <w:numPr>
          <w:ilvl w:val="0"/>
          <w:numId w:val="1"/>
        </w:numPr>
        <w:tabs>
          <w:tab w:val="left" w:leader="none" w:pos="820"/>
        </w:tabs>
        <w:spacing w:before="34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Fastställande av</w:t>
      </w:r>
      <w:r>
        <w:rPr>
          <w:spacing w:val="-5"/>
          <w:sz w:val="24"/>
        </w:rPr>
        <w:t> </w:t>
      </w:r>
      <w:r>
        <w:rPr>
          <w:sz w:val="24"/>
        </w:rPr>
        <w:t>dagordning</w:t>
      </w:r>
    </w:p>
    <w:p xmlns:wp14="http://schemas.microsoft.com/office/word/2010/wordml" w14:paraId="204D8551" wp14:textId="77777777">
      <w:pPr>
        <w:pStyle w:val="ListParagraph"/>
        <w:numPr>
          <w:ilvl w:val="1"/>
          <w:numId w:val="1"/>
        </w:numPr>
        <w:tabs>
          <w:tab w:val="left" w:leader="none" w:pos="1048"/>
        </w:tabs>
        <w:spacing w:before="35" w:after="0" w:line="240" w:lineRule="auto"/>
        <w:ind w:left="1047" w:right="0" w:hanging="228"/>
        <w:jc w:val="left"/>
        <w:rPr>
          <w:sz w:val="24"/>
        </w:rPr>
      </w:pPr>
      <w:r>
        <w:rPr>
          <w:sz w:val="24"/>
        </w:rPr>
        <w:t>Mötet föreslår att fastställa den aktuella dagordningen</w:t>
      </w:r>
      <w:r>
        <w:rPr>
          <w:spacing w:val="-42"/>
          <w:sz w:val="24"/>
        </w:rPr>
        <w:t> </w:t>
      </w:r>
      <w:r>
        <w:rPr>
          <w:sz w:val="24"/>
        </w:rPr>
        <w:t>2/8-21</w:t>
      </w:r>
    </w:p>
    <w:p xmlns:wp14="http://schemas.microsoft.com/office/word/2010/wordml" w14:paraId="41C8F396" wp14:textId="77777777"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20" w:h="16840" w:orient="portrait"/>
          <w:pgMar w:top="2740" w:right="1380" w:bottom="280" w:left="1340" w:header="833"/>
        </w:sectPr>
      </w:pPr>
    </w:p>
    <w:p xmlns:wp14="http://schemas.microsoft.com/office/word/2010/wordml" w14:paraId="79464589" wp14:textId="77777777">
      <w:pPr>
        <w:pStyle w:val="BodyText"/>
        <w:spacing w:before="150"/>
        <w:ind w:left="100"/>
      </w:pPr>
      <w:r>
        <w:rPr/>
        <w:t>Mötet godkänner den aktuella dagordningen.</w:t>
      </w:r>
    </w:p>
    <w:p xmlns:wp14="http://schemas.microsoft.com/office/word/2010/wordml" w14:paraId="72A3D3EC" wp14:textId="77777777">
      <w:pPr>
        <w:pStyle w:val="BodyText"/>
        <w:spacing w:before="5"/>
        <w:rPr>
          <w:sz w:val="25"/>
        </w:rPr>
      </w:pPr>
    </w:p>
    <w:p xmlns:wp14="http://schemas.microsoft.com/office/word/2010/wordml" w14:paraId="08442595" wp14:textId="77777777">
      <w:pPr>
        <w:pStyle w:val="Heading1"/>
      </w:pPr>
      <w:r>
        <w:rPr/>
        <w:t>ORGANISATORISKA PUNKTER OCH BESLUT</w:t>
      </w:r>
    </w:p>
    <w:p xmlns:wp14="http://schemas.microsoft.com/office/word/2010/wordml" w14:paraId="0D0B940D" wp14:textId="77777777">
      <w:pPr>
        <w:pStyle w:val="BodyText"/>
        <w:rPr>
          <w:rFonts w:ascii="Arial"/>
          <w:sz w:val="25"/>
        </w:rPr>
      </w:pPr>
    </w:p>
    <w:p xmlns:wp14="http://schemas.microsoft.com/office/word/2010/wordml" w14:paraId="3FC0B525" wp14:textId="77777777">
      <w:pPr>
        <w:pStyle w:val="ListParagraph"/>
        <w:numPr>
          <w:ilvl w:val="0"/>
          <w:numId w:val="1"/>
        </w:numPr>
        <w:tabs>
          <w:tab w:val="left" w:leader="none" w:pos="340"/>
        </w:tabs>
        <w:spacing w:before="1" w:after="0" w:line="240" w:lineRule="auto"/>
        <w:ind w:left="340" w:right="0" w:hanging="240"/>
        <w:jc w:val="left"/>
        <w:rPr>
          <w:sz w:val="24"/>
        </w:rPr>
      </w:pPr>
      <w:r>
        <w:rPr>
          <w:sz w:val="24"/>
        </w:rPr>
        <w:t>Föregående mötesprotokoll (5</w:t>
      </w:r>
      <w:r>
        <w:rPr>
          <w:spacing w:val="-6"/>
          <w:sz w:val="24"/>
        </w:rPr>
        <w:t> </w:t>
      </w:r>
      <w:r>
        <w:rPr>
          <w:sz w:val="24"/>
        </w:rPr>
        <w:t>min)</w:t>
      </w:r>
    </w:p>
    <w:p xmlns:wp14="http://schemas.microsoft.com/office/word/2010/wordml" w14:paraId="0E27B00A" wp14:textId="77777777">
      <w:pPr>
        <w:pStyle w:val="BodyText"/>
        <w:spacing w:before="5"/>
      </w:pPr>
    </w:p>
    <w:p xmlns:wp14="http://schemas.microsoft.com/office/word/2010/wordml" w14:paraId="0A268FB0" wp14:textId="77777777">
      <w:pPr>
        <w:pStyle w:val="BodyText"/>
        <w:spacing w:line="484" w:lineRule="auto"/>
        <w:ind w:left="100" w:right="3555"/>
      </w:pPr>
      <w:r>
        <w:rPr/>
        <w:t>a. Mötet föreslår att godkänna föregående mötesprotokoll Mötet godkänner föregående</w:t>
      </w:r>
      <w:r>
        <w:rPr>
          <w:spacing w:val="-2"/>
        </w:rPr>
        <w:t> </w:t>
      </w:r>
      <w:r>
        <w:rPr/>
        <w:t>mötesprotokoll.</w:t>
      </w:r>
    </w:p>
    <w:p xmlns:wp14="http://schemas.microsoft.com/office/word/2010/wordml" w14:paraId="120DFC85" wp14:textId="77777777">
      <w:pPr>
        <w:pStyle w:val="ListParagraph"/>
        <w:numPr>
          <w:ilvl w:val="0"/>
          <w:numId w:val="1"/>
        </w:numPr>
        <w:tabs>
          <w:tab w:val="left" w:leader="none" w:pos="340"/>
        </w:tabs>
        <w:spacing w:before="0" w:after="0" w:line="276" w:lineRule="exact"/>
        <w:ind w:left="340" w:right="0" w:hanging="240"/>
        <w:jc w:val="left"/>
        <w:rPr>
          <w:sz w:val="24"/>
        </w:rPr>
      </w:pPr>
      <w:r>
        <w:rPr>
          <w:sz w:val="24"/>
        </w:rPr>
        <w:t>Information (5</w:t>
      </w:r>
      <w:r>
        <w:rPr>
          <w:spacing w:val="-1"/>
          <w:sz w:val="24"/>
        </w:rPr>
        <w:t> </w:t>
      </w:r>
      <w:r>
        <w:rPr>
          <w:sz w:val="24"/>
        </w:rPr>
        <w:t>min)</w:t>
      </w:r>
    </w:p>
    <w:p xmlns:wp14="http://schemas.microsoft.com/office/word/2010/wordml" w14:paraId="60061E4C" wp14:textId="77777777">
      <w:pPr>
        <w:pStyle w:val="BodyText"/>
        <w:spacing w:before="5"/>
      </w:pPr>
    </w:p>
    <w:p xmlns:wp14="http://schemas.microsoft.com/office/word/2010/wordml" w14:paraId="6D01373B" wp14:textId="77777777">
      <w:pPr>
        <w:pStyle w:val="ListParagraph"/>
        <w:numPr>
          <w:ilvl w:val="0"/>
          <w:numId w:val="2"/>
        </w:numPr>
        <w:tabs>
          <w:tab w:val="left" w:leader="none" w:pos="327"/>
        </w:tabs>
        <w:spacing w:before="0" w:after="0" w:line="240" w:lineRule="auto"/>
        <w:ind w:left="326" w:right="0" w:hanging="227"/>
        <w:jc w:val="left"/>
        <w:rPr>
          <w:sz w:val="24"/>
        </w:rPr>
      </w:pPr>
      <w:r>
        <w:rPr>
          <w:sz w:val="24"/>
        </w:rPr>
        <w:t>Utskott</w:t>
      </w:r>
    </w:p>
    <w:p xmlns:wp14="http://schemas.microsoft.com/office/word/2010/wordml" w14:paraId="44EAFD9C" wp14:textId="77777777">
      <w:pPr>
        <w:pStyle w:val="BodyText"/>
        <w:spacing w:before="6"/>
      </w:pPr>
    </w:p>
    <w:p xmlns:wp14="http://schemas.microsoft.com/office/word/2010/wordml" w14:paraId="1188D159" wp14:textId="77777777">
      <w:pPr>
        <w:pStyle w:val="ListParagraph"/>
        <w:numPr>
          <w:ilvl w:val="1"/>
          <w:numId w:val="2"/>
        </w:numPr>
        <w:tabs>
          <w:tab w:val="left" w:leader="none" w:pos="819"/>
          <w:tab w:val="left" w:leader="none" w:pos="820"/>
        </w:tabs>
        <w:spacing w:before="0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Mikaela framför vilka hon nominerar till utskotten med</w:t>
      </w:r>
      <w:r>
        <w:rPr>
          <w:spacing w:val="-5"/>
          <w:sz w:val="24"/>
        </w:rPr>
        <w:t> </w:t>
      </w:r>
      <w:r>
        <w:rPr>
          <w:sz w:val="24"/>
        </w:rPr>
        <w:t>motivering.</w:t>
      </w:r>
    </w:p>
    <w:p xmlns:wp14="http://schemas.microsoft.com/office/word/2010/wordml" w14:paraId="04C1C96C" wp14:textId="77777777">
      <w:pPr>
        <w:pStyle w:val="ListParagraph"/>
        <w:numPr>
          <w:ilvl w:val="1"/>
          <w:numId w:val="2"/>
        </w:numPr>
        <w:tabs>
          <w:tab w:val="left" w:leader="none" w:pos="819"/>
          <w:tab w:val="left" w:leader="none" w:pos="820"/>
        </w:tabs>
        <w:spacing w:before="41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Med övervägande majoritet röstas dessa</w:t>
      </w:r>
      <w:r>
        <w:rPr>
          <w:spacing w:val="-3"/>
          <w:sz w:val="24"/>
        </w:rPr>
        <w:t> </w:t>
      </w:r>
      <w:r>
        <w:rPr>
          <w:sz w:val="24"/>
        </w:rPr>
        <w:t>igenom.</w:t>
      </w:r>
    </w:p>
    <w:p xmlns:wp14="http://schemas.microsoft.com/office/word/2010/wordml" w14:paraId="4B94D5A5" wp14:textId="77777777">
      <w:pPr>
        <w:pStyle w:val="BodyText"/>
        <w:spacing w:before="5"/>
      </w:pPr>
    </w:p>
    <w:p xmlns:wp14="http://schemas.microsoft.com/office/word/2010/wordml" w14:paraId="36FD74BA" wp14:textId="77777777">
      <w:pPr>
        <w:pStyle w:val="ListParagraph"/>
        <w:numPr>
          <w:ilvl w:val="0"/>
          <w:numId w:val="2"/>
        </w:numPr>
        <w:tabs>
          <w:tab w:val="left" w:leader="none" w:pos="340"/>
        </w:tabs>
        <w:spacing w:before="1" w:after="0" w:line="240" w:lineRule="auto"/>
        <w:ind w:left="340" w:right="0" w:hanging="240"/>
        <w:jc w:val="left"/>
        <w:rPr>
          <w:sz w:val="24"/>
        </w:rPr>
      </w:pPr>
      <w:r>
        <w:rPr>
          <w:sz w:val="24"/>
        </w:rPr>
        <w:t>Klädsel</w:t>
      </w:r>
    </w:p>
    <w:p xmlns:wp14="http://schemas.microsoft.com/office/word/2010/wordml" w14:paraId="3DEEC669" wp14:textId="77777777">
      <w:pPr>
        <w:pStyle w:val="BodyText"/>
        <w:spacing w:before="5"/>
      </w:pPr>
    </w:p>
    <w:p xmlns:wp14="http://schemas.microsoft.com/office/word/2010/wordml" w14:paraId="4231EF2B" wp14:textId="77777777">
      <w:pPr>
        <w:pStyle w:val="ListParagraph"/>
        <w:numPr>
          <w:ilvl w:val="1"/>
          <w:numId w:val="2"/>
        </w:numPr>
        <w:tabs>
          <w:tab w:val="left" w:leader="none" w:pos="819"/>
          <w:tab w:val="left" w:leader="none" w:pos="820"/>
        </w:tabs>
        <w:spacing w:before="0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Stampuskläderna till styrelsen bör komma vid </w:t>
      </w:r>
      <w:r>
        <w:rPr>
          <w:spacing w:val="-8"/>
          <w:sz w:val="24"/>
        </w:rPr>
        <w:t>v.</w:t>
      </w:r>
      <w:r>
        <w:rPr>
          <w:spacing w:val="-3"/>
          <w:sz w:val="24"/>
        </w:rPr>
        <w:t> </w:t>
      </w:r>
      <w:r>
        <w:rPr>
          <w:sz w:val="24"/>
        </w:rPr>
        <w:t>31.</w:t>
      </w:r>
    </w:p>
    <w:p xmlns:wp14="http://schemas.microsoft.com/office/word/2010/wordml" w14:paraId="598358A4" wp14:textId="77777777">
      <w:pPr>
        <w:pStyle w:val="ListParagraph"/>
        <w:numPr>
          <w:ilvl w:val="0"/>
          <w:numId w:val="2"/>
        </w:numPr>
        <w:tabs>
          <w:tab w:val="left" w:leader="none" w:pos="327"/>
        </w:tabs>
        <w:spacing w:before="41" w:after="0" w:line="240" w:lineRule="auto"/>
        <w:ind w:left="326" w:right="0" w:hanging="227"/>
        <w:jc w:val="left"/>
        <w:rPr>
          <w:sz w:val="24"/>
        </w:rPr>
      </w:pPr>
      <w:r>
        <w:rPr>
          <w:sz w:val="24"/>
        </w:rPr>
        <w:t>Stampusbibeln</w:t>
      </w:r>
    </w:p>
    <w:p xmlns:wp14="http://schemas.microsoft.com/office/word/2010/wordml" w14:paraId="56AE526B" wp14:textId="77777777">
      <w:pPr>
        <w:pStyle w:val="ListParagraph"/>
        <w:numPr>
          <w:ilvl w:val="1"/>
          <w:numId w:val="2"/>
        </w:numPr>
        <w:tabs>
          <w:tab w:val="left" w:leader="none" w:pos="819"/>
          <w:tab w:val="left" w:leader="none" w:pos="820"/>
        </w:tabs>
        <w:spacing w:before="42" w:after="0" w:line="240" w:lineRule="auto"/>
        <w:ind w:left="820" w:right="0" w:hanging="360"/>
        <w:jc w:val="left"/>
        <w:rPr>
          <w:sz w:val="24"/>
        </w:rPr>
      </w:pPr>
      <w:r>
        <w:rPr>
          <w:spacing w:val="-10"/>
          <w:sz w:val="24"/>
        </w:rPr>
        <w:t>Var </w:t>
      </w:r>
      <w:r>
        <w:rPr>
          <w:sz w:val="24"/>
        </w:rPr>
        <w:t>billigare än vi trodde och har skickats på</w:t>
      </w:r>
      <w:r>
        <w:rPr>
          <w:spacing w:val="5"/>
          <w:sz w:val="24"/>
        </w:rPr>
        <w:t> </w:t>
      </w:r>
      <w:r>
        <w:rPr>
          <w:sz w:val="24"/>
        </w:rPr>
        <w:t>tryck</w:t>
      </w:r>
    </w:p>
    <w:p xmlns:wp14="http://schemas.microsoft.com/office/word/2010/wordml" w14:paraId="3656B9AB" wp14:textId="77777777">
      <w:pPr>
        <w:pStyle w:val="BodyText"/>
        <w:spacing w:before="5"/>
      </w:pPr>
    </w:p>
    <w:p xmlns:wp14="http://schemas.microsoft.com/office/word/2010/wordml" w14:paraId="4A2C2D99" wp14:textId="77777777">
      <w:pPr>
        <w:pStyle w:val="ListParagraph"/>
        <w:numPr>
          <w:ilvl w:val="0"/>
          <w:numId w:val="1"/>
        </w:numPr>
        <w:tabs>
          <w:tab w:val="left" w:leader="none" w:pos="460"/>
        </w:tabs>
        <w:spacing w:before="0" w:after="0" w:line="240" w:lineRule="auto"/>
        <w:ind w:left="460" w:right="0" w:hanging="360"/>
        <w:jc w:val="left"/>
        <w:rPr>
          <w:sz w:val="24"/>
        </w:rPr>
      </w:pPr>
      <w:r>
        <w:rPr>
          <w:sz w:val="24"/>
        </w:rPr>
        <w:t>Diskussion</w:t>
      </w:r>
    </w:p>
    <w:p xmlns:wp14="http://schemas.microsoft.com/office/word/2010/wordml" w14:paraId="45FB0818" wp14:textId="77777777">
      <w:pPr>
        <w:pStyle w:val="BodyText"/>
        <w:spacing w:before="5"/>
      </w:pPr>
    </w:p>
    <w:p xmlns:wp14="http://schemas.microsoft.com/office/word/2010/wordml" w14:paraId="680C51EA" wp14:textId="77777777">
      <w:pPr>
        <w:pStyle w:val="ListParagraph"/>
        <w:numPr>
          <w:ilvl w:val="0"/>
          <w:numId w:val="3"/>
        </w:numPr>
        <w:tabs>
          <w:tab w:val="left" w:leader="none" w:pos="327"/>
        </w:tabs>
        <w:spacing w:before="1" w:after="0" w:line="240" w:lineRule="auto"/>
        <w:ind w:left="326" w:right="0" w:hanging="227"/>
        <w:jc w:val="left"/>
        <w:rPr>
          <w:sz w:val="24"/>
        </w:rPr>
      </w:pPr>
      <w:r>
        <w:rPr>
          <w:sz w:val="24"/>
        </w:rPr>
        <w:t>Marknadsföring</w:t>
      </w:r>
    </w:p>
    <w:p xmlns:wp14="http://schemas.microsoft.com/office/word/2010/wordml" w14:paraId="049F31CB" wp14:textId="77777777">
      <w:pPr>
        <w:pStyle w:val="BodyText"/>
        <w:spacing w:before="5"/>
      </w:pPr>
    </w:p>
    <w:p xmlns:wp14="http://schemas.microsoft.com/office/word/2010/wordml" w14:paraId="615016AA" wp14:textId="77777777">
      <w:pPr>
        <w:pStyle w:val="ListParagraph"/>
        <w:numPr>
          <w:ilvl w:val="1"/>
          <w:numId w:val="3"/>
        </w:numPr>
        <w:tabs>
          <w:tab w:val="left" w:leader="none" w:pos="819"/>
          <w:tab w:val="left" w:leader="none" w:pos="820"/>
        </w:tabs>
        <w:spacing w:before="0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Karla nominerar Tilde Sinnerdal till sin</w:t>
      </w:r>
      <w:r>
        <w:rPr>
          <w:spacing w:val="-26"/>
          <w:sz w:val="24"/>
        </w:rPr>
        <w:t> </w:t>
      </w:r>
      <w:r>
        <w:rPr>
          <w:sz w:val="24"/>
        </w:rPr>
        <w:t>assistent.</w:t>
      </w:r>
    </w:p>
    <w:p xmlns:wp14="http://schemas.microsoft.com/office/word/2010/wordml" w14:paraId="040C5408" wp14:textId="77777777">
      <w:pPr>
        <w:pStyle w:val="ListParagraph"/>
        <w:numPr>
          <w:ilvl w:val="1"/>
          <w:numId w:val="3"/>
        </w:numPr>
        <w:tabs>
          <w:tab w:val="left" w:leader="none" w:pos="819"/>
          <w:tab w:val="left" w:leader="none" w:pos="820"/>
        </w:tabs>
        <w:spacing w:before="41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Övervägande majoritet röstar igenom</w:t>
      </w:r>
      <w:r>
        <w:rPr>
          <w:spacing w:val="-14"/>
          <w:sz w:val="24"/>
        </w:rPr>
        <w:t> </w:t>
      </w:r>
      <w:r>
        <w:rPr>
          <w:sz w:val="24"/>
        </w:rPr>
        <w:t>assistenten.</w:t>
      </w:r>
    </w:p>
    <w:p xmlns:wp14="http://schemas.microsoft.com/office/word/2010/wordml" w14:paraId="53128261" wp14:textId="77777777">
      <w:pPr>
        <w:pStyle w:val="BodyText"/>
        <w:spacing w:before="6"/>
      </w:pPr>
    </w:p>
    <w:p xmlns:wp14="http://schemas.microsoft.com/office/word/2010/wordml" w14:paraId="3184ABAD" wp14:textId="77777777">
      <w:pPr>
        <w:pStyle w:val="ListParagraph"/>
        <w:numPr>
          <w:ilvl w:val="0"/>
          <w:numId w:val="3"/>
        </w:numPr>
        <w:tabs>
          <w:tab w:val="left" w:leader="none" w:pos="327"/>
        </w:tabs>
        <w:spacing w:before="0" w:after="0" w:line="240" w:lineRule="auto"/>
        <w:ind w:left="326" w:right="0" w:hanging="227"/>
        <w:jc w:val="left"/>
        <w:rPr>
          <w:sz w:val="24"/>
        </w:rPr>
      </w:pPr>
      <w:r>
        <w:rPr>
          <w:spacing w:val="-3"/>
          <w:sz w:val="24"/>
        </w:rPr>
        <w:t>Avstampet</w:t>
      </w:r>
    </w:p>
    <w:p xmlns:wp14="http://schemas.microsoft.com/office/word/2010/wordml" w14:paraId="62486C05" wp14:textId="77777777">
      <w:pPr>
        <w:pStyle w:val="BodyText"/>
        <w:spacing w:before="5"/>
      </w:pPr>
    </w:p>
    <w:p xmlns:wp14="http://schemas.microsoft.com/office/word/2010/wordml" w14:paraId="557D9BAE" wp14:textId="77777777">
      <w:pPr>
        <w:pStyle w:val="ListParagraph"/>
        <w:numPr>
          <w:ilvl w:val="1"/>
          <w:numId w:val="3"/>
        </w:numPr>
        <w:tabs>
          <w:tab w:val="left" w:leader="none" w:pos="819"/>
          <w:tab w:val="left" w:leader="none" w:pos="820"/>
        </w:tabs>
        <w:spacing w:before="0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Inget svar från brandstationen gällande att få vara där på</w:t>
      </w:r>
      <w:r>
        <w:rPr>
          <w:spacing w:val="-7"/>
          <w:sz w:val="24"/>
        </w:rPr>
        <w:t> </w:t>
      </w:r>
      <w:r>
        <w:rPr>
          <w:sz w:val="24"/>
        </w:rPr>
        <w:t>avstampet.</w:t>
      </w:r>
    </w:p>
    <w:p xmlns:wp14="http://schemas.microsoft.com/office/word/2010/wordml" w14:paraId="6E1023DF" wp14:textId="77777777">
      <w:pPr>
        <w:pStyle w:val="ListParagraph"/>
        <w:numPr>
          <w:ilvl w:val="1"/>
          <w:numId w:val="3"/>
        </w:numPr>
        <w:tabs>
          <w:tab w:val="left" w:leader="none" w:pos="819"/>
          <w:tab w:val="left" w:leader="none" w:pos="820"/>
        </w:tabs>
        <w:spacing w:before="42" w:after="0" w:line="240" w:lineRule="auto"/>
        <w:ind w:left="820" w:right="0" w:hanging="360"/>
        <w:jc w:val="left"/>
        <w:rPr>
          <w:sz w:val="24"/>
        </w:rPr>
      </w:pPr>
      <w:r>
        <w:rPr>
          <w:spacing w:val="-8"/>
          <w:sz w:val="24"/>
        </w:rPr>
        <w:t>Vi </w:t>
      </w:r>
      <w:r>
        <w:rPr>
          <w:sz w:val="24"/>
        </w:rPr>
        <w:t>får vara uppemot 600 pers. på avstampet! Klargörande kring</w:t>
      </w:r>
      <w:r>
        <w:rPr>
          <w:spacing w:val="-6"/>
          <w:sz w:val="24"/>
        </w:rPr>
        <w:t> </w:t>
      </w:r>
      <w:r>
        <w:rPr>
          <w:sz w:val="24"/>
        </w:rPr>
        <w:t>restriktioner.</w:t>
      </w:r>
    </w:p>
    <w:p xmlns:wp14="http://schemas.microsoft.com/office/word/2010/wordml" w14:paraId="75784FC9" wp14:textId="77777777">
      <w:pPr>
        <w:pStyle w:val="ListParagraph"/>
        <w:numPr>
          <w:ilvl w:val="1"/>
          <w:numId w:val="3"/>
        </w:numPr>
        <w:tabs>
          <w:tab w:val="left" w:leader="none" w:pos="819"/>
          <w:tab w:val="left" w:leader="none" w:pos="820"/>
        </w:tabs>
        <w:spacing w:before="41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Fortfarande lite oklart kring hur det blir på pixlapiren med</w:t>
      </w:r>
      <w:r>
        <w:rPr>
          <w:spacing w:val="-18"/>
          <w:sz w:val="24"/>
        </w:rPr>
        <w:t> </w:t>
      </w:r>
      <w:r>
        <w:rPr>
          <w:sz w:val="24"/>
        </w:rPr>
        <w:t>novischveckan/nollning.</w:t>
      </w:r>
    </w:p>
    <w:p xmlns:wp14="http://schemas.microsoft.com/office/word/2010/wordml" w14:paraId="3EC61CC5" wp14:textId="77777777">
      <w:pPr>
        <w:pStyle w:val="ListParagraph"/>
        <w:numPr>
          <w:ilvl w:val="1"/>
          <w:numId w:val="3"/>
        </w:numPr>
        <w:tabs>
          <w:tab w:val="left" w:leader="none" w:pos="819"/>
          <w:tab w:val="left" w:leader="none" w:pos="820"/>
        </w:tabs>
        <w:spacing w:before="42" w:after="0" w:line="240" w:lineRule="auto"/>
        <w:ind w:left="820" w:right="0" w:hanging="360"/>
        <w:jc w:val="left"/>
        <w:rPr>
          <w:sz w:val="24"/>
        </w:rPr>
      </w:pPr>
      <w:r>
        <w:rPr>
          <w:spacing w:val="-3"/>
          <w:sz w:val="24"/>
        </w:rPr>
        <w:t>Avstampet </w:t>
      </w:r>
      <w:r>
        <w:rPr>
          <w:sz w:val="24"/>
        </w:rPr>
        <w:t>siktas mot att vara den 27:e aug.</w:t>
      </w:r>
    </w:p>
    <w:p xmlns:wp14="http://schemas.microsoft.com/office/word/2010/wordml" w14:paraId="38BD491E" wp14:textId="77777777">
      <w:pPr>
        <w:pStyle w:val="ListParagraph"/>
        <w:numPr>
          <w:ilvl w:val="1"/>
          <w:numId w:val="3"/>
        </w:numPr>
        <w:tabs>
          <w:tab w:val="left" w:leader="none" w:pos="819"/>
          <w:tab w:val="left" w:leader="none" w:pos="820"/>
        </w:tabs>
        <w:spacing w:before="41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Det övervägs att ha matlaget på avstampet för att servera mat, likt tidigare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år.</w:t>
      </w:r>
    </w:p>
    <w:p xmlns:wp14="http://schemas.microsoft.com/office/word/2010/wordml" w14:paraId="7A8CC91E" wp14:textId="77777777">
      <w:pPr>
        <w:pStyle w:val="ListParagraph"/>
        <w:numPr>
          <w:ilvl w:val="1"/>
          <w:numId w:val="3"/>
        </w:numPr>
        <w:tabs>
          <w:tab w:val="left" w:leader="none" w:pos="819"/>
          <w:tab w:val="left" w:leader="none" w:pos="820"/>
        </w:tabs>
        <w:spacing w:before="41" w:after="0" w:line="276" w:lineRule="auto"/>
        <w:ind w:left="820" w:right="979" w:hanging="360"/>
        <w:jc w:val="left"/>
        <w:rPr>
          <w:sz w:val="24"/>
        </w:rPr>
      </w:pPr>
      <w:r>
        <w:rPr>
          <w:sz w:val="24"/>
        </w:rPr>
        <w:t>Det diskuterar kring serveringtillstånd på avstampet, pga. brandstationen är kommunägt så får vi nog vända oss till kommunen men vi väntar på svar och information.</w:t>
      </w:r>
    </w:p>
    <w:p xmlns:wp14="http://schemas.microsoft.com/office/word/2010/wordml" w14:paraId="65C74F98" wp14:textId="77777777">
      <w:pPr>
        <w:pStyle w:val="ListParagraph"/>
        <w:numPr>
          <w:ilvl w:val="1"/>
          <w:numId w:val="3"/>
        </w:numPr>
        <w:tabs>
          <w:tab w:val="left" w:leader="none" w:pos="819"/>
          <w:tab w:val="left" w:leader="none" w:pos="820"/>
        </w:tabs>
        <w:spacing w:before="0" w:after="0" w:line="276" w:lineRule="auto"/>
        <w:ind w:left="820" w:right="106" w:hanging="360"/>
        <w:jc w:val="left"/>
        <w:rPr>
          <w:sz w:val="24"/>
        </w:rPr>
      </w:pPr>
      <w:r>
        <w:rPr>
          <w:sz w:val="24"/>
        </w:rPr>
        <w:t>It-teknikern ska kika på vad vi har för möjligheter musikanlägnings-mässigt tills nästa veckas</w:t>
      </w:r>
      <w:r>
        <w:rPr>
          <w:spacing w:val="-1"/>
          <w:sz w:val="24"/>
        </w:rPr>
        <w:t> </w:t>
      </w:r>
      <w:r>
        <w:rPr>
          <w:sz w:val="24"/>
        </w:rPr>
        <w:t>mötestillfälle.</w:t>
      </w:r>
    </w:p>
    <w:p xmlns:wp14="http://schemas.microsoft.com/office/word/2010/wordml" w14:paraId="4101652C" wp14:textId="77777777">
      <w:pPr>
        <w:spacing w:after="0" w:line="276" w:lineRule="auto"/>
        <w:jc w:val="left"/>
        <w:rPr>
          <w:sz w:val="24"/>
        </w:rPr>
        <w:sectPr>
          <w:pgSz w:w="11920" w:h="16840" w:orient="portrait"/>
          <w:pgMar w:top="2740" w:right="1380" w:bottom="280" w:left="1340" w:header="833" w:footer="0"/>
        </w:sectPr>
      </w:pPr>
    </w:p>
    <w:p xmlns:wp14="http://schemas.microsoft.com/office/word/2010/wordml" w14:paraId="46E94F96" wp14:textId="77777777">
      <w:pPr>
        <w:pStyle w:val="ListParagraph"/>
        <w:numPr>
          <w:ilvl w:val="1"/>
          <w:numId w:val="3"/>
        </w:numPr>
        <w:tabs>
          <w:tab w:val="left" w:leader="none" w:pos="819"/>
          <w:tab w:val="left" w:leader="none" w:pos="820"/>
        </w:tabs>
        <w:spacing w:before="168" w:after="0" w:line="276" w:lineRule="auto"/>
        <w:ind w:left="820" w:right="301" w:hanging="360"/>
        <w:jc w:val="left"/>
        <w:rPr>
          <w:sz w:val="24"/>
        </w:rPr>
      </w:pPr>
      <w:r>
        <w:rPr>
          <w:sz w:val="24"/>
        </w:rPr>
        <w:t>Det diskuteras kring strategin att marknadsföra avstampet, pga. leveranstid av</w:t>
      </w:r>
      <w:r>
        <w:rPr>
          <w:spacing w:val="-23"/>
          <w:sz w:val="24"/>
        </w:rPr>
        <w:t> </w:t>
      </w:r>
      <w:r>
        <w:rPr>
          <w:sz w:val="24"/>
        </w:rPr>
        <w:t>flyers så är vi mer positiva mot att istället prioritera sociala medier, ett fb-evenemang och mycket via</w:t>
      </w:r>
      <w:r>
        <w:rPr>
          <w:spacing w:val="-2"/>
          <w:sz w:val="24"/>
        </w:rPr>
        <w:t> </w:t>
      </w:r>
      <w:r>
        <w:rPr>
          <w:sz w:val="24"/>
        </w:rPr>
        <w:t>instagram.</w:t>
      </w:r>
    </w:p>
    <w:p xmlns:wp14="http://schemas.microsoft.com/office/word/2010/wordml" w14:paraId="4B99056E" wp14:textId="77777777">
      <w:pPr>
        <w:pStyle w:val="BodyText"/>
        <w:spacing w:before="10"/>
        <w:rPr>
          <w:sz w:val="20"/>
        </w:rPr>
      </w:pPr>
    </w:p>
    <w:p xmlns:wp14="http://schemas.microsoft.com/office/word/2010/wordml" w14:paraId="2C078ACD" wp14:textId="77777777">
      <w:pPr>
        <w:pStyle w:val="ListParagraph"/>
        <w:numPr>
          <w:ilvl w:val="0"/>
          <w:numId w:val="3"/>
        </w:numPr>
        <w:tabs>
          <w:tab w:val="left" w:leader="none" w:pos="327"/>
        </w:tabs>
        <w:spacing w:before="0" w:after="0" w:line="240" w:lineRule="auto"/>
        <w:ind w:left="326" w:right="0" w:hanging="227"/>
        <w:jc w:val="left"/>
        <w:rPr>
          <w:sz w:val="24"/>
        </w:rPr>
      </w:pPr>
      <w:r>
        <w:rPr>
          <w:sz w:val="24"/>
        </w:rPr>
        <w:t>Personalsittning</w:t>
      </w:r>
    </w:p>
    <w:p xmlns:wp14="http://schemas.microsoft.com/office/word/2010/wordml" w14:paraId="1299C43A" wp14:textId="77777777">
      <w:pPr>
        <w:pStyle w:val="BodyText"/>
        <w:spacing w:before="5"/>
      </w:pPr>
    </w:p>
    <w:p xmlns:wp14="http://schemas.microsoft.com/office/word/2010/wordml" w14:paraId="2A7B5726" wp14:textId="77777777">
      <w:pPr>
        <w:pStyle w:val="ListParagraph"/>
        <w:numPr>
          <w:ilvl w:val="1"/>
          <w:numId w:val="3"/>
        </w:numPr>
        <w:tabs>
          <w:tab w:val="left" w:leader="none" w:pos="819"/>
          <w:tab w:val="left" w:leader="none" w:pos="820"/>
        </w:tabs>
        <w:spacing w:before="0" w:after="0" w:line="276" w:lineRule="auto"/>
        <w:ind w:left="820" w:right="426" w:hanging="360"/>
        <w:jc w:val="left"/>
        <w:rPr>
          <w:sz w:val="24"/>
        </w:rPr>
      </w:pPr>
      <w:r>
        <w:rPr>
          <w:sz w:val="24"/>
        </w:rPr>
        <w:t>Det föreslås att stampus ska hålla i en personalsittning efter skolstart, slutet av sep. början av okt, för de olika styrelsemedlemmarna i studentorganisationerna i Helsingborg.</w:t>
      </w:r>
    </w:p>
    <w:p xmlns:wp14="http://schemas.microsoft.com/office/word/2010/wordml" w14:paraId="4DDBEF00" wp14:textId="77777777">
      <w:pPr>
        <w:pStyle w:val="BodyText"/>
        <w:spacing w:before="10"/>
        <w:rPr>
          <w:sz w:val="20"/>
        </w:rPr>
      </w:pPr>
    </w:p>
    <w:p xmlns:wp14="http://schemas.microsoft.com/office/word/2010/wordml" w14:paraId="01601FF1" wp14:textId="77777777">
      <w:pPr>
        <w:pStyle w:val="ListParagraph"/>
        <w:numPr>
          <w:ilvl w:val="0"/>
          <w:numId w:val="1"/>
        </w:numPr>
        <w:tabs>
          <w:tab w:val="left" w:leader="none" w:pos="452"/>
        </w:tabs>
        <w:spacing w:before="0" w:after="0" w:line="240" w:lineRule="auto"/>
        <w:ind w:left="451" w:right="0" w:hanging="352"/>
        <w:jc w:val="left"/>
        <w:rPr>
          <w:sz w:val="24"/>
        </w:rPr>
      </w:pPr>
      <w:r>
        <w:rPr>
          <w:sz w:val="24"/>
        </w:rPr>
        <w:t>Beslut</w:t>
      </w:r>
    </w:p>
    <w:p xmlns:wp14="http://schemas.microsoft.com/office/word/2010/wordml" w14:paraId="3461D779" wp14:textId="77777777">
      <w:pPr>
        <w:pStyle w:val="BodyText"/>
        <w:spacing w:before="5"/>
      </w:pPr>
    </w:p>
    <w:p xmlns:wp14="http://schemas.microsoft.com/office/word/2010/wordml" w14:paraId="7C2007A0" wp14:textId="77777777">
      <w:pPr>
        <w:pStyle w:val="ListParagraph"/>
        <w:numPr>
          <w:ilvl w:val="0"/>
          <w:numId w:val="1"/>
        </w:numPr>
        <w:tabs>
          <w:tab w:val="left" w:leader="none" w:pos="460"/>
        </w:tabs>
        <w:spacing w:before="1" w:after="0" w:line="240" w:lineRule="auto"/>
        <w:ind w:left="460" w:right="0" w:hanging="360"/>
        <w:jc w:val="left"/>
        <w:rPr>
          <w:sz w:val="24"/>
        </w:rPr>
      </w:pPr>
      <w:r>
        <w:rPr>
          <w:sz w:val="24"/>
        </w:rPr>
        <w:t>Postgenomgång (5</w:t>
      </w:r>
      <w:r>
        <w:rPr>
          <w:spacing w:val="-1"/>
          <w:sz w:val="24"/>
        </w:rPr>
        <w:t> </w:t>
      </w:r>
      <w:r>
        <w:rPr>
          <w:sz w:val="24"/>
        </w:rPr>
        <w:t>min/styrelseledamot)</w:t>
      </w:r>
    </w:p>
    <w:p xmlns:wp14="http://schemas.microsoft.com/office/word/2010/wordml" w14:paraId="3CF2D8B6" wp14:textId="77777777">
      <w:pPr>
        <w:pStyle w:val="BodyText"/>
        <w:spacing w:before="5"/>
      </w:pPr>
    </w:p>
    <w:p xmlns:wp14="http://schemas.microsoft.com/office/word/2010/wordml" w14:paraId="0A9514F8" wp14:textId="77777777">
      <w:pPr>
        <w:pStyle w:val="BodyText"/>
        <w:ind w:left="100"/>
      </w:pPr>
      <w:r>
        <w:rPr/>
        <w:t>Samtliga poster arbetar med rutinarbete i och med pandemin.</w:t>
      </w:r>
    </w:p>
    <w:p xmlns:wp14="http://schemas.microsoft.com/office/word/2010/wordml" w14:paraId="0FB78278" wp14:textId="77777777">
      <w:pPr>
        <w:pStyle w:val="BodyText"/>
        <w:spacing w:before="11"/>
        <w:rPr>
          <w:sz w:val="22"/>
        </w:rPr>
      </w:pPr>
    </w:p>
    <w:p xmlns:wp14="http://schemas.microsoft.com/office/word/2010/wordml" w14:paraId="7071BB17" wp14:textId="77777777"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Total mötestid: 25 minuter</w:t>
      </w:r>
    </w:p>
    <w:p xmlns:wp14="http://schemas.microsoft.com/office/word/2010/wordml" w14:paraId="1FC39945" wp14:textId="77777777">
      <w:pPr>
        <w:pStyle w:val="BodyText"/>
        <w:spacing w:before="4"/>
        <w:rPr>
          <w:b/>
          <w:sz w:val="25"/>
        </w:rPr>
      </w:pPr>
    </w:p>
    <w:p xmlns:wp14="http://schemas.microsoft.com/office/word/2010/wordml" w14:paraId="071A87DF" wp14:textId="77777777">
      <w:pPr>
        <w:pStyle w:val="Heading1"/>
      </w:pPr>
      <w:r>
        <w:rPr/>
        <w:t>ÖVRIGT</w:t>
      </w:r>
    </w:p>
    <w:p xmlns:wp14="http://schemas.microsoft.com/office/word/2010/wordml" w14:paraId="0562CB0E" wp14:textId="77777777">
      <w:pPr>
        <w:pStyle w:val="BodyText"/>
        <w:spacing w:before="7"/>
        <w:rPr>
          <w:rFonts w:ascii="Arial"/>
          <w:sz w:val="23"/>
        </w:rPr>
      </w:pPr>
    </w:p>
    <w:p xmlns:wp14="http://schemas.microsoft.com/office/word/2010/wordml" w14:paraId="040FE3CB" wp14:textId="77777777">
      <w:pPr>
        <w:pStyle w:val="ListParagraph"/>
        <w:numPr>
          <w:ilvl w:val="0"/>
          <w:numId w:val="1"/>
        </w:numPr>
        <w:tabs>
          <w:tab w:val="left" w:leader="none" w:pos="438"/>
        </w:tabs>
        <w:spacing w:before="0" w:after="0" w:line="240" w:lineRule="auto"/>
        <w:ind w:left="437" w:right="0" w:hanging="338"/>
        <w:jc w:val="left"/>
        <w:rPr>
          <w:sz w:val="24"/>
        </w:rPr>
      </w:pPr>
      <w:r>
        <w:rPr>
          <w:sz w:val="24"/>
        </w:rPr>
        <w:t>Mötets</w:t>
      </w:r>
      <w:r>
        <w:rPr>
          <w:spacing w:val="-2"/>
          <w:sz w:val="24"/>
        </w:rPr>
        <w:t> </w:t>
      </w:r>
      <w:r>
        <w:rPr>
          <w:sz w:val="24"/>
        </w:rPr>
        <w:t>avslutande</w:t>
      </w:r>
    </w:p>
    <w:p xmlns:wp14="http://schemas.microsoft.com/office/word/2010/wordml" w14:paraId="34CE0A41" wp14:textId="77777777">
      <w:pPr>
        <w:pStyle w:val="BodyText"/>
        <w:spacing w:before="4"/>
        <w:rPr>
          <w:sz w:val="25"/>
        </w:rPr>
      </w:pPr>
    </w:p>
    <w:p xmlns:wp14="http://schemas.microsoft.com/office/word/2010/wordml" w14:paraId="5B192624" wp14:textId="77777777">
      <w:pPr>
        <w:pStyle w:val="BodyText"/>
        <w:ind w:left="100"/>
        <w:rPr>
          <w:rFonts w:ascii="Arial"/>
        </w:rPr>
      </w:pPr>
      <w:r w:rsidRPr="6645D3A6" w:rsidR="6645D3A6">
        <w:rPr>
          <w:rFonts w:ascii="Arial"/>
        </w:rPr>
        <w:t>Justerare</w:t>
      </w:r>
    </w:p>
    <w:p xmlns:wp14="http://schemas.microsoft.com/office/word/2010/wordml" w:rsidP="6645D3A6" w14:paraId="32C7245D" wp14:textId="69CC5D07">
      <w:pPr>
        <w:pStyle w:val="BodyText"/>
        <w:spacing w:before="5"/>
        <w:ind w:left="100"/>
        <w:rPr>
          <w:rFonts w:ascii="Arial"/>
        </w:rPr>
      </w:pPr>
    </w:p>
    <w:p xmlns:wp14="http://schemas.microsoft.com/office/word/2010/wordml" w:rsidP="6645D3A6" w14:paraId="6D98A12B" wp14:textId="230B9633">
      <w:pPr>
        <w:pStyle w:val="BodyText"/>
        <w:spacing w:before="5"/>
        <w:rPr>
          <w:rFonts w:ascii="Arial" w:hAnsi="Arial"/>
        </w:rPr>
      </w:pPr>
      <w:r>
        <w:drawing>
          <wp:inline xmlns:wp14="http://schemas.microsoft.com/office/word/2010/wordprocessingDrawing" wp14:editId="116613B6" wp14:anchorId="3E9177A3">
            <wp:extent cx="1562100" cy="410051"/>
            <wp:effectExtent l="0" t="0" r="0" b="0"/>
            <wp:docPr id="18295976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42332fa0234f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645D3A6" w:rsidR="6645D3A6">
        <w:rPr>
          <w:rFonts w:ascii="Arial" w:hAnsi="Arial"/>
        </w:rPr>
        <w:t xml:space="preserve">William Sjöberg </w:t>
      </w:r>
      <w:r w:rsidRPr="6645D3A6" w:rsidR="6645D3A6">
        <w:rPr>
          <w:rFonts w:ascii="Arial" w:hAnsi="Arial"/>
        </w:rPr>
        <w:t>Dietsch</w:t>
      </w:r>
    </w:p>
    <w:p xmlns:wp14="http://schemas.microsoft.com/office/word/2010/wordml" w14:paraId="1F3714E1" wp14:textId="38E67554">
      <w:pPr>
        <w:pStyle w:val="BodyText"/>
        <w:tabs>
          <w:tab w:val="left" w:leader="none" w:pos="3437"/>
        </w:tabs>
        <w:spacing w:before="92"/>
        <w:ind w:left="100"/>
        <w:rPr>
          <w:rFonts w:ascii="Arial"/>
        </w:rPr>
      </w:pPr>
      <w:r>
        <w:rPr>
          <w:rFonts w:ascii="Arial"/>
        </w:rPr>
        <w:t xml:space="preserve">  </w:t>
      </w:r>
      <w:r>
        <w:drawing>
          <wp:inline xmlns:wp14="http://schemas.microsoft.com/office/word/2010/wordprocessingDrawing" wp14:editId="057C1DA4" wp14:anchorId="3E223001">
            <wp:extent cx="1069734" cy="780878"/>
            <wp:effectExtent l="0" t="0" r="0" b="0"/>
            <wp:docPr id="3" name="image2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2.png"/>
                    <pic:cNvPicPr/>
                  </pic:nvPicPr>
                  <pic:blipFill>
                    <a:blip r:embed="Rfd38e67b4c2c44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69734" cy="78087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  <w:t xml:space="preserve">         Emma Derwinger</w:t>
      </w:r>
    </w:p>
    <w:sectPr>
      <w:pgSz w:w="11920" w:h="16840" w:orient="portrait"/>
      <w:pgMar w:top="2740" w:right="1380" w:bottom="280" w:left="1340" w:header="833" w:foo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021D24D0" wp14:textId="77777777">
    <w:pPr>
      <w:pStyle w:val="BodyText"/>
      <w:spacing w:line="14" w:lineRule="auto"/>
      <w:rPr>
        <w:sz w:val="20"/>
      </w:rPr>
    </w:pPr>
    <w:r>
      <w:rPr/>
      <w:drawing>
        <wp:anchor xmlns:wp14="http://schemas.microsoft.com/office/word/2010/wordprocessingDrawing" distT="0" distB="0" distL="0" distR="0" simplePos="0" relativeHeight="487522816" behindDoc="1" locked="0" layoutInCell="1" allowOverlap="1" wp14:anchorId="54FA5B8A" wp14:editId="7777777">
          <wp:simplePos x="0" y="0"/>
          <wp:positionH relativeFrom="page">
            <wp:posOffset>5401878</wp:posOffset>
          </wp:positionH>
          <wp:positionV relativeFrom="page">
            <wp:posOffset>529208</wp:posOffset>
          </wp:positionV>
          <wp:extent cx="1125378" cy="121805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5378" cy="1218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326" w:hanging="22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v-SE" w:eastAsia="en-US" w:bidi="ar-SA"/>
      </w:rPr>
    </w:lvl>
    <w:lvl w:ilvl="1">
      <w:start w:val="0"/>
      <w:numFmt w:val="bullet"/>
      <w:lvlText w:val="-"/>
      <w:lvlJc w:val="left"/>
      <w:pPr>
        <w:ind w:left="820" w:hanging="360"/>
      </w:pPr>
      <w:rPr>
        <w:rFonts w:hint="default" w:ascii="Times New Roman" w:hAnsi="Times New Roman" w:eastAsia="Times New Roman" w:cs="Times New Roman"/>
        <w:spacing w:val="-9"/>
        <w:w w:val="100"/>
        <w:sz w:val="24"/>
        <w:szCs w:val="24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682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613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544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475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406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337" w:hanging="360"/>
      </w:pPr>
      <w:rPr>
        <w:rFonts w:hint="default"/>
        <w:lang w:val="sv-SE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26" w:hanging="22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v-SE" w:eastAsia="en-US" w:bidi="ar-SA"/>
      </w:rPr>
    </w:lvl>
    <w:lvl w:ilvl="1">
      <w:start w:val="0"/>
      <w:numFmt w:val="bullet"/>
      <w:lvlText w:val="-"/>
      <w:lvlJc w:val="left"/>
      <w:pPr>
        <w:ind w:left="820" w:hanging="36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682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613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544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475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406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337" w:hanging="360"/>
      </w:pPr>
      <w:rPr>
        <w:rFonts w:hint="default"/>
        <w:lang w:val="sv-S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Times New Roman" w:hAnsi="Times New Roman" w:eastAsia="Times New Roman" w:cs="Times New Roman"/>
        <w:spacing w:val="-1"/>
        <w:w w:val="91"/>
        <w:sz w:val="24"/>
        <w:szCs w:val="24"/>
        <w:lang w:val="sv-SE" w:eastAsia="en-US" w:bidi="ar-SA"/>
      </w:rPr>
    </w:lvl>
    <w:lvl w:ilvl="1">
      <w:start w:val="1"/>
      <w:numFmt w:val="lowerLetter"/>
      <w:lvlText w:val="%2)"/>
      <w:lvlJc w:val="left"/>
      <w:pPr>
        <w:ind w:left="1047" w:hanging="228"/>
        <w:jc w:val="left"/>
      </w:pPr>
      <w:rPr>
        <w:rFonts w:hint="default" w:ascii="Times New Roman" w:hAnsi="Times New Roman" w:eastAsia="Times New Roman" w:cs="Times New Roman"/>
        <w:w w:val="87"/>
        <w:sz w:val="24"/>
        <w:szCs w:val="24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946" w:hanging="228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853" w:hanging="228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760" w:hanging="228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666" w:hanging="228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573" w:hanging="228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480" w:hanging="228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386" w:hanging="228"/>
      </w:pPr>
      <w:rPr>
        <w:rFonts w:hint="default"/>
        <w:lang w:val="sv-S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5D917ACB"/>
  <w15:docId w15:val="{26D5862C-3354-426A-BEF0-F67FE1A8504D}"/>
  <w:rsids>
    <w:rsidRoot w:val="6645D3A6"/>
    <w:rsid w:val="6645D3A6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v-SE" w:eastAsia="en-US" w:bidi="ar-SA"/>
    </w:rPr>
  </w:style>
  <w:style w:type="paragraph" w:styleId="Heading1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28"/>
      <w:szCs w:val="28"/>
      <w:lang w:val="sv-SE" w:eastAsia="en-US" w:bidi="ar-SA"/>
    </w:rPr>
  </w:style>
  <w:style w:type="paragraph" w:styleId="Title">
    <w:name w:val="Title"/>
    <w:basedOn w:val="Normal"/>
    <w:uiPriority w:val="1"/>
    <w:qFormat/>
    <w:pPr>
      <w:spacing w:before="88"/>
      <w:ind w:left="100"/>
    </w:pPr>
    <w:rPr>
      <w:rFonts w:ascii="Arial" w:hAnsi="Arial" w:eastAsia="Arial" w:cs="Arial"/>
      <w:sz w:val="36"/>
      <w:szCs w:val="36"/>
      <w:lang w:val="sv-SE" w:eastAsia="en-US" w:bidi="ar-SA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sv-SE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eader" Target="header1.xml" Id="rId5" /><Relationship Type="http://schemas.openxmlformats.org/officeDocument/2006/relationships/numbering" Target="numbering.xml" Id="rId7" /><Relationship Type="http://schemas.openxmlformats.org/officeDocument/2006/relationships/image" Target="/media/image2.jpg" Id="R7a42332fa0234f5e" /><Relationship Type="http://schemas.openxmlformats.org/officeDocument/2006/relationships/image" Target="/media/image2.png" Id="Rfd38e67b4c2c44f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 210802</dc:title>
  <dcterms:created xsi:type="dcterms:W3CDTF">2021-08-18T09:34:47.0000000Z</dcterms:created>
  <dcterms:modified xsi:type="dcterms:W3CDTF">2021-08-18T09:42:59.6478836Z</dcterms:modified>
  <lastModifiedBy>William Sjöberg Dietsch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